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jpeg" ContentType="image/jpeg"/>
  <Override PartName="/word/media/image3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</w:rPr>
      </w:pPr>
      <w:bookmarkStart w:id="0" w:name="_GoBack"/>
      <w:bookmarkEnd w:id="0"/>
      <w: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-398780</wp:posOffset>
            </wp:positionH>
            <wp:positionV relativeFrom="paragraph">
              <wp:posOffset>-76200</wp:posOffset>
            </wp:positionV>
            <wp:extent cx="1023620" cy="1170305"/>
            <wp:effectExtent l="0" t="0" r="0" b="0"/>
            <wp:wrapSquare wrapText="largest"/>
            <wp:docPr id="1" name="Obrázek4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4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3620" cy="11703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b/>
          <w:sz w:val="36"/>
          <w:szCs w:val="36"/>
        </w:rPr>
        <w:t>S</w:t>
      </w:r>
      <w:r>
        <w:rPr>
          <w:b/>
          <w:sz w:val="36"/>
          <w:szCs w:val="36"/>
        </w:rPr>
        <w:t xml:space="preserve">bor dobrovolných hasičů Chroustovice  </w:t>
      </w:r>
      <w:r>
        <w:rPr>
          <w:b/>
          <w:sz w:val="36"/>
          <w:szCs w:val="36"/>
        </w:rPr>
        <w:drawing>
          <wp:inline distT="0" distB="0" distL="0" distR="0">
            <wp:extent cx="1038860" cy="880110"/>
            <wp:effectExtent l="0" t="0" r="0" b="0"/>
            <wp:docPr id="2" name="obrázek 10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 10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8860" cy="8801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b/>
        </w:rPr>
        <w:br/>
      </w:r>
      <w:r>
        <w:rPr>
          <w:b/>
          <w:sz w:val="36"/>
          <w:szCs w:val="36"/>
        </w:rPr>
        <w:t>a</w:t>
      </w:r>
      <w:r>
        <w:rPr>
          <w:b/>
        </w:rPr>
        <w:br/>
      </w:r>
      <w:r>
        <w:rPr>
          <w:b/>
          <w:sz w:val="36"/>
          <w:szCs w:val="36"/>
        </w:rPr>
        <w:t>Okresní sdružení hasičů Chrudim</w:t>
      </w:r>
    </w:p>
    <w:p>
      <w:pPr>
        <w:pStyle w:val="Normal"/>
        <w:jc w:val="center"/>
        <w:rPr>
          <w:b/>
          <w:b/>
          <w:sz w:val="44"/>
          <w:szCs w:val="44"/>
        </w:rPr>
      </w:pPr>
      <w:r>
        <w:rPr>
          <w:b/>
          <w:sz w:val="44"/>
          <w:szCs w:val="44"/>
        </w:rPr>
        <w:t>Vás zve na</w:t>
      </w:r>
    </w:p>
    <w:p>
      <w:pPr>
        <w:pStyle w:val="Normal"/>
        <w:jc w:val="center"/>
        <w:rPr>
          <w:b/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  <w:t>Chroustovické šedesátky 2020</w:t>
      </w:r>
    </w:p>
    <w:p>
      <w:pPr>
        <w:pStyle w:val="Normal"/>
        <w:jc w:val="center"/>
        <w:rPr>
          <w:b/>
          <w:b/>
          <w:sz w:val="72"/>
          <w:szCs w:val="72"/>
          <w:u w:val="single"/>
        </w:rPr>
      </w:pPr>
      <w:r>
        <w:rPr>
          <w:b/>
          <w:sz w:val="72"/>
          <w:szCs w:val="72"/>
          <w:u w:val="single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Místo konání:  Hřiště u ZŠ Chroustovice</w:t>
      </w:r>
    </w:p>
    <w:p>
      <w:pPr>
        <w:pStyle w:val="Normal"/>
        <w:rPr/>
      </w:pPr>
      <w:r>
        <w:rPr>
          <w:sz w:val="32"/>
          <w:szCs w:val="32"/>
        </w:rPr>
        <w:t>GPS: 49.954540, 15.995548</w:t>
      </w:r>
    </w:p>
    <w:p>
      <w:pPr>
        <w:pStyle w:val="Normal"/>
        <w:rPr>
          <w:sz w:val="32"/>
          <w:szCs w:val="32"/>
        </w:rPr>
      </w:pPr>
      <w:r>
        <w:rPr>
          <w:sz w:val="32"/>
          <w:szCs w:val="32"/>
        </w:rPr>
        <w:t>Datum konání: 06. 09. 2020</w:t>
      </w:r>
    </w:p>
    <w:p>
      <w:pPr>
        <w:pStyle w:val="Normal"/>
        <w:rPr>
          <w:sz w:val="28"/>
          <w:szCs w:val="28"/>
        </w:rPr>
      </w:pPr>
      <w:r>
        <w:rPr>
          <w:sz w:val="28"/>
          <w:szCs w:val="28"/>
        </w:rPr>
      </w:r>
    </w:p>
    <w:p>
      <w:pPr>
        <w:pStyle w:val="Normal"/>
        <w:jc w:val="center"/>
        <w:rPr/>
      </w:pPr>
      <w:r>
        <w:rPr>
          <w:sz w:val="36"/>
          <w:szCs w:val="36"/>
        </w:rPr>
        <w:t xml:space="preserve">Přihlášky do závodu 60m s překážkami na </w:t>
      </w:r>
      <w:hyperlink r:id="rId4">
        <w:r>
          <w:rPr>
            <w:rStyle w:val="Internetovodkaz"/>
            <w:sz w:val="36"/>
            <w:szCs w:val="36"/>
          </w:rPr>
          <w:t>www.stovky.cz</w:t>
        </w:r>
      </w:hyperlink>
      <w:r>
        <w:rPr>
          <w:sz w:val="36"/>
          <w:szCs w:val="36"/>
        </w:rPr>
        <w:t xml:space="preserve">, </w:t>
      </w:r>
      <w:r>
        <w:rPr>
          <w:color w:val="FF0000"/>
          <w:sz w:val="36"/>
          <w:szCs w:val="36"/>
        </w:rPr>
        <w:t>nejpozději do 2.9. 2020</w:t>
      </w:r>
      <w:r>
        <w:rPr>
          <w:sz w:val="36"/>
          <w:szCs w:val="36"/>
        </w:rPr>
        <w:t>! Po tomto datu bude provedeno rozlosování startovních čísel.</w:t>
      </w:r>
    </w:p>
    <w:p>
      <w:pPr>
        <w:pStyle w:val="Normal"/>
        <w:jc w:val="center"/>
        <w:rPr>
          <w:sz w:val="36"/>
          <w:szCs w:val="36"/>
        </w:rPr>
      </w:pPr>
      <w:r>
        <w:rPr>
          <w:sz w:val="36"/>
          <w:szCs w:val="36"/>
        </w:rPr>
      </w:r>
    </w:p>
    <w:p>
      <w:pPr>
        <w:pStyle w:val="Normal"/>
        <w:rPr/>
      </w:pPr>
      <w:r>
        <w:rPr/>
        <w:t>Program:</w:t>
        <w:br/>
        <w:t>7:30 – 8:00</w:t>
        <w:tab/>
        <w:tab/>
        <w:t xml:space="preserve">Prezence </w:t>
        <w:br/>
        <w:t>8:30 – 9:00</w:t>
        <w:tab/>
        <w:tab/>
        <w:t>Slavnostní nástup, porada vedoucích a start soutěže</w:t>
        <w:tab/>
        <w:tab/>
      </w:r>
    </w:p>
    <w:p>
      <w:pPr>
        <w:pStyle w:val="Normal"/>
        <w:rPr/>
      </w:pPr>
      <w:r>
        <w:rPr/>
        <w:t xml:space="preserve">V případě dotazů volejte na tel. 733 159 940 nebo piště na email </w:t>
      </w:r>
      <w:r>
        <w:rPr>
          <w:rStyle w:val="Internetovodkaz"/>
          <w:color w:val="auto"/>
          <w:u w:val="none"/>
        </w:rPr>
        <w:t xml:space="preserve"> branda.martin@seznam.cz.</w:t>
      </w:r>
    </w:p>
    <w:p>
      <w:pPr>
        <w:pStyle w:val="Normal"/>
        <w:jc w:val="both"/>
        <w:rPr/>
      </w:pPr>
      <w:r>
        <w:rPr/>
        <w:t xml:space="preserve">Soutěže se mohou zúčastnit soutěžící z celé ČR i zahraničí, ale body do ligy se přidělují pouze závodníkům z okresu Chrudim. Soutěž se řídí dle pravidel Ligy, pravidla ligy naleznete na </w:t>
      </w:r>
      <w:r>
        <w:rPr/>
        <w:t>(</w:t>
      </w:r>
      <w:hyperlink r:id="rId5">
        <w:r>
          <w:rPr>
            <w:rStyle w:val="Internetovodkaz"/>
          </w:rPr>
          <w:t>www.oshchrudim.cz/mladi-hasici</w:t>
        </w:r>
      </w:hyperlink>
      <w:r>
        <w:rPr/>
        <w:t xml:space="preserve">). Vyhlášení výsledků soutěže 60m s překážkami bude provedeno po ukončení všech kategorií, z každé kategorie bude vyhlašováno 5 nejlepších závodníků. </w:t>
      </w:r>
    </w:p>
    <w:p>
      <w:pPr>
        <w:pStyle w:val="Normal"/>
        <w:rPr/>
      </w:pPr>
      <w:r>
        <w:rPr/>
        <w:t xml:space="preserve">Soutěžní kategorie </w:t>
        <w:br/>
        <w:br/>
        <w:t>mladší dívky – ročníky 2009 až 2014</w:t>
        <w:br/>
        <w:t>mladší chlapci – ročníky 2009 až 2014</w:t>
        <w:br/>
        <w:t>starší dívky – ročníky 2005 až 2008</w:t>
        <w:br/>
        <w:t>starší chlapci – ročníky 2005 až 2008</w:t>
        <w:br/>
      </w:r>
      <w:r>
        <w:rPr>
          <w:u w:val="single"/>
        </w:rPr>
        <w:br/>
      </w:r>
    </w:p>
    <w:p>
      <w:pPr>
        <w:pStyle w:val="Normal"/>
        <w:spacing w:before="0" w:after="200"/>
        <w:contextualSpacing/>
        <w:jc w:val="both"/>
        <w:rPr/>
      </w:pPr>
      <w:r>
        <w:rPr/>
        <w:t>Prezence a startovné:</w:t>
      </w:r>
    </w:p>
    <w:p>
      <w:pPr>
        <w:pStyle w:val="Normal"/>
        <w:spacing w:before="0" w:after="200"/>
        <w:contextualSpacing/>
        <w:jc w:val="both"/>
        <w:rPr/>
      </w:pPr>
      <w:r>
        <w:rPr/>
        <w:t xml:space="preserve">Všichni soutěžící musí být registrováni v SH ČMS nebo ČHJ či MHJ a musí mít zaplacené členské příspěvky na rok 2020 s výjimkou zahraničních závodníků. Při prezenci je každý účastník povinen uhradit startovné 30,- Kč za závodníka. 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 xml:space="preserve">Pravidla a provedení </w:t>
      </w:r>
    </w:p>
    <w:p>
      <w:pPr>
        <w:pStyle w:val="Normal"/>
        <w:spacing w:before="0" w:after="200"/>
        <w:contextualSpacing/>
        <w:jc w:val="both"/>
        <w:rPr/>
      </w:pPr>
      <w:r>
        <w:rPr/>
        <w:t>Disciplína  probíhá dle Směrnice hry Plamen platné od 1. 9. 2016 včetně dodatků ke dni pořádání soutěž a dále se řídí pravidly Ligy okresu Chrudim, ve dvou drahách s tartanovým povrchem. Kategorie starší chlapci a dívky má možnost použití treter a hadic s koncovkami ROTT. Každý závodník 60m s překážkami může absolvovat 2 pokusy, doba přípravy na pokus je 1 minuta. Protest na  disciplínu lze podat dle platné směrnice, vratná kauce činí 200Kč.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Nákres disciplíny 60m s překážkami</w:t>
      </w:r>
    </w:p>
    <w:p>
      <w:pPr>
        <w:pStyle w:val="Normal"/>
        <w:spacing w:before="0" w:after="200"/>
        <w:contextualSpacing/>
        <w:jc w:val="both"/>
        <w:rPr/>
      </w:pPr>
      <w:r>
        <w:rPr/>
        <w:drawing>
          <wp:inline distT="0" distB="0" distL="0" distR="0">
            <wp:extent cx="3800475" cy="1593850"/>
            <wp:effectExtent l="0" t="0" r="0" b="0"/>
            <wp:docPr id="3" name="Obrázek 3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 descr="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0475" cy="1593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Stravování po dobu soutěže je zajištěno pořadatelem přímo v areálu. Parkování je zajištěno 100m od areálu:</w:t>
      </w:r>
    </w:p>
    <w:p>
      <w:pPr>
        <w:pStyle w:val="Normal"/>
        <w:spacing w:before="0" w:after="200"/>
        <w:contextualSpacing/>
        <w:jc w:val="both"/>
        <w:rPr/>
      </w:pPr>
      <w:r>
        <w:rPr/>
        <w:tab/>
        <w:t>Parkoviště před areálem spol. S&amp;Ř, CH KOVO, s.r.o.</w:t>
      </w:r>
    </w:p>
    <w:p>
      <w:pPr>
        <w:pStyle w:val="Normal"/>
        <w:spacing w:before="0" w:after="200"/>
        <w:contextualSpacing/>
        <w:jc w:val="both"/>
        <w:rPr/>
      </w:pPr>
      <w:r>
        <w:rPr/>
        <w:t xml:space="preserve"> </w:t>
      </w:r>
      <w:r>
        <w:rPr/>
        <w:tab/>
        <w:t>GPS: 49.952762, 15.997724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jc w:val="both"/>
        <w:rPr/>
      </w:pPr>
      <w:r>
        <w:rPr/>
        <w:t>Účastníci soutěže, včetně doprovodů a diváků, jsou povinni respektovat provozní řád sportovního areálu a dbát pokynů pořadatelů, především na workoutovém hřišti a na nafukovací trampolíně tak aby nedošlo k poškození zařízení.</w:t>
      </w:r>
    </w:p>
    <w:p>
      <w:pPr>
        <w:pStyle w:val="Normal"/>
        <w:spacing w:before="0" w:after="200"/>
        <w:contextualSpacing/>
        <w:jc w:val="both"/>
        <w:rPr/>
      </w:pPr>
      <w:r>
        <w:rPr/>
      </w:r>
    </w:p>
    <w:p>
      <w:pPr>
        <w:pStyle w:val="Normal"/>
        <w:spacing w:before="0" w:after="200"/>
        <w:contextualSpacing/>
        <w:rPr>
          <w:b/>
          <w:b/>
          <w:u w:val="single"/>
        </w:rPr>
      </w:pPr>
      <w:r>
        <w:rPr>
          <w:b/>
          <w:u w:val="single"/>
        </w:rPr>
        <w:t>Vedení soutěže:</w:t>
      </w:r>
    </w:p>
    <w:p>
      <w:pPr>
        <w:pStyle w:val="Normal"/>
        <w:spacing w:before="0" w:after="200"/>
        <w:contextualSpacing/>
        <w:rPr/>
      </w:pPr>
      <w:r>
        <w:rPr/>
        <w:t>velitel –  Martin Branda</w:t>
      </w:r>
    </w:p>
    <w:p>
      <w:pPr>
        <w:pStyle w:val="Normal"/>
        <w:spacing w:before="0" w:after="200"/>
        <w:contextualSpacing/>
        <w:rPr/>
      </w:pPr>
      <w:r>
        <w:rPr/>
        <w:t>hlavní rozhodčí – Jiří Pochobradský</w:t>
      </w:r>
    </w:p>
    <w:sectPr>
      <w:type w:val="nextPage"/>
      <w:pgSz w:w="11906" w:h="16838"/>
      <w:pgMar w:left="1417" w:right="1417" w:header="0" w:top="709" w:footer="0" w:bottom="993" w:gutter="0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Calibri">
    <w:charset w:val="ee"/>
    <w:family w:val="roman"/>
    <w:pitch w:val="variable"/>
  </w:font>
  <w:font w:name="Tahoma">
    <w:charset w:val="ee"/>
    <w:family w:val="roman"/>
    <w:pitch w:val="variable"/>
  </w:font>
  <w:font w:name="Liberation Sans">
    <w:altName w:val="Arial"/>
    <w:charset w:val="ee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cs-CZ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Cs w:val="22"/>
        <w:lang w:val="cs-CZ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cs-CZ" w:eastAsia="en-US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rnetovodkaz">
    <w:name w:val="Internetový odkaz"/>
    <w:basedOn w:val="DefaultParagraphFont"/>
    <w:uiPriority w:val="99"/>
    <w:unhideWhenUsed/>
    <w:qFormat/>
    <w:rsid w:val="009761ac"/>
    <w:rPr>
      <w:color w:val="0000FF" w:themeColor="hyperlink"/>
      <w:u w:val="single"/>
    </w:rPr>
  </w:style>
  <w:style w:type="character" w:styleId="TextbublinyChar" w:customStyle="1">
    <w:name w:val="Text bubliny Char"/>
    <w:basedOn w:val="DefaultParagraphFont"/>
    <w:link w:val="Textbubliny"/>
    <w:uiPriority w:val="99"/>
    <w:semiHidden/>
    <w:qFormat/>
    <w:rsid w:val="006d05be"/>
    <w:rPr>
      <w:rFonts w:ascii="Tahoma" w:hAnsi="Tahoma" w:cs="Tahoma"/>
      <w:sz w:val="16"/>
      <w:szCs w:val="16"/>
    </w:rPr>
  </w:style>
  <w:style w:type="character" w:styleId="InternetLink">
    <w:name w:val="Hyperlink"/>
    <w:qFormat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Lucida Sans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Lucida Sans"/>
    </w:rPr>
  </w:style>
  <w:style w:type="paragraph" w:styleId="BalloonText">
    <w:name w:val="Balloon Text"/>
    <w:basedOn w:val="Normal"/>
    <w:link w:val="TextbublinyChar"/>
    <w:uiPriority w:val="99"/>
    <w:semiHidden/>
    <w:unhideWhenUsed/>
    <w:qFormat/>
    <w:rsid w:val="006d05be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54e1b"/>
    <w:pPr>
      <w:spacing w:before="0" w:after="200"/>
      <w:ind w:left="720" w:hanging="0"/>
      <w:contextualSpacing/>
    </w:pPr>
    <w:rPr/>
  </w:style>
  <w:style w:type="paragraph" w:styleId="Obsahtabulky">
    <w:name w:val="Obsah tabulky"/>
    <w:basedOn w:val="Normal"/>
    <w:qFormat/>
    <w:pPr>
      <w:suppressLineNumbers/>
    </w:pPr>
    <w:rPr/>
  </w:style>
  <w:style w:type="paragraph" w:styleId="Nadpistabulky">
    <w:name w:val="Nadpis tabulky"/>
    <w:basedOn w:val="Obsahtabulky"/>
    <w:qFormat/>
    <w:pPr>
      <w:suppressLineNumbers/>
      <w:jc w:val="center"/>
    </w:pPr>
    <w:rPr>
      <w:b/>
      <w:b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Mkatabulky">
    <w:name w:val="Table Grid"/>
    <w:basedOn w:val="Normlntabulka"/>
    <w:uiPriority w:val="59"/>
    <w:rsid w:val="00df06b0"/>
    <w:pPr>
      <w:spacing w:after="0" w:line="240" w:lineRule="auto"/>
    </w:pPr>
    <w:tblPr>
      <w:tblInd w:w="0" w:type="dxa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png"/><Relationship Id="rId3" Type="http://schemas.openxmlformats.org/officeDocument/2006/relationships/image" Target="media/image2.jpeg"/><Relationship Id="rId4" Type="http://schemas.openxmlformats.org/officeDocument/2006/relationships/hyperlink" Target="http://www.stovky.cz/" TargetMode="External"/><Relationship Id="rId5" Type="http://schemas.openxmlformats.org/officeDocument/2006/relationships/hyperlink" Target="http://www.oshchrudim.cz/mladi-hasici" TargetMode="External"/><Relationship Id="rId6" Type="http://schemas.openxmlformats.org/officeDocument/2006/relationships/image" Target="media/image3.jpeg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180</TotalTime>
  <Application>LibreOffice/6.4.3.2$Windows_X86_64 LibreOffice_project/747b5d0ebf89f41c860ec2a39efd7cb15b54f2d8</Application>
  <Pages>2</Pages>
  <Words>342</Words>
  <Characters>1950</Characters>
  <CharactersWithSpaces>2299</CharactersWithSpaces>
  <Paragraphs>24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2020-02-13T09:49:00Z</dcterms:created>
  <dc:creator>ASUS</dc:creator>
  <dc:description/>
  <dc:language>cs-CZ</dc:language>
  <cp:lastModifiedBy/>
  <cp:lastPrinted>2017-04-15T10:43:00Z</cp:lastPrinted>
  <dcterms:modified xsi:type="dcterms:W3CDTF">2020-08-18T18:11:19Z</dcterms:modified>
  <cp:revision>21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0</vt:bool>
  </property>
  <property fmtid="{D5CDD505-2E9C-101B-9397-08002B2CF9AE}" pid="5" name="LinksUpToDate">
    <vt:bool>0</vt:bool>
  </property>
  <property fmtid="{D5CDD505-2E9C-101B-9397-08002B2CF9AE}" pid="6" name="ScaleCrop">
    <vt:bool>0</vt:bool>
  </property>
  <property fmtid="{D5CDD505-2E9C-101B-9397-08002B2CF9AE}" pid="7" name="ShareDoc">
    <vt:bool>0</vt:bool>
  </property>
</Properties>
</file>